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28"/>
          <w:szCs w:val="28"/>
          <w:u w:val="single"/>
        </w:rPr>
      </w:pPr>
      <w:bookmarkStart w:id="0" w:name="_Hlk158646510"/>
      <w:r>
        <w:rPr>
          <w:b/>
          <w:sz w:val="28"/>
          <w:szCs w:val="28"/>
          <w:u w:val="single"/>
        </w:rPr>
        <w:t>.</w:t>
      </w:r>
      <w:bookmarkEnd w:id="0"/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Dimanche 6 JUIN </w:t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Règlement Challenge Flèche des coteaux</w:t>
      </w:r>
    </w:p>
    <w:p>
      <w:pPr>
        <w:pStyle w:val="Normal"/>
        <w:tabs>
          <w:tab w:val="clear" w:pos="708"/>
          <w:tab w:val="left" w:pos="5595" w:leader="none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>Les engagements s’effectueront via internet sur le site de la commission nationale individuel,</w:t>
      </w:r>
      <w:r>
        <w:rPr>
          <w:b/>
          <w:sz w:val="28"/>
          <w:szCs w:val="28"/>
        </w:rPr>
        <w:t xml:space="preserve"> 10 € pour les 2 épreuves</w:t>
      </w:r>
    </w:p>
    <w:p>
      <w:pPr>
        <w:pStyle w:val="Normal"/>
        <w:tabs>
          <w:tab w:val="clear" w:pos="708"/>
          <w:tab w:val="left" w:pos="5595" w:leader="none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l</w:t>
      </w:r>
      <w:r>
        <w:rPr>
          <w:color w:val="FF0000"/>
          <w:sz w:val="28"/>
          <w:szCs w:val="28"/>
          <w:u w:val="single"/>
        </w:rPr>
        <w:t>i</w:t>
      </w:r>
      <w:r>
        <w:rPr>
          <w:sz w:val="28"/>
          <w:szCs w:val="28"/>
          <w:u w:val="single"/>
        </w:rPr>
        <w:t xml:space="preserve">en ; </w:t>
      </w:r>
      <w:hyperlink r:id="rId2">
        <w:r>
          <w:rPr>
            <w:rStyle w:val="Hyperlink"/>
            <w:b/>
            <w:sz w:val="28"/>
            <w:szCs w:val="28"/>
          </w:rPr>
          <w:t>https://www.ufolep-cyclisme.org/Site_Activites_Cyclistes/PAGE_main</w:t>
        </w:r>
      </w:hyperlink>
    </w:p>
    <w:p>
      <w:pPr>
        <w:pStyle w:val="Normal"/>
        <w:tabs>
          <w:tab w:val="clear" w:pos="708"/>
          <w:tab w:val="left" w:pos="559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Des maillots  jaunes, roses pour les leaders seront attribués à chaque étape pour chaque catégorie. L’épreuve est ouverte aux 3°,4°Catégories et féminines UFOLEP, elle est soumise au règlement national des épreuves à étapes, un classement scratch par catégorie au temps sera établi à l’issue des deux étapes.</w:t>
      </w:r>
    </w:p>
    <w:p>
      <w:pPr>
        <w:pStyle w:val="Normal"/>
        <w:tabs>
          <w:tab w:val="clear" w:pos="708"/>
          <w:tab w:val="left" w:pos="559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Les féminines seront regroupées </w:t>
      </w:r>
      <w:r>
        <w:rPr>
          <w:b/>
          <w:sz w:val="28"/>
          <w:szCs w:val="28"/>
          <w:u w:val="single"/>
        </w:rPr>
        <w:t>en 4° catégorie</w:t>
      </w:r>
      <w:r>
        <w:rPr>
          <w:sz w:val="28"/>
          <w:szCs w:val="28"/>
        </w:rPr>
        <w:t>, y compris celles qui possèdent un carton de 3° ; et de 4°, un classement spécifique féminin leur sera réservées avec maillot de leader (maillot rose)</w:t>
      </w:r>
    </w:p>
    <w:p>
      <w:pPr>
        <w:pStyle w:val="Normal"/>
        <w:tabs>
          <w:tab w:val="clear" w:pos="708"/>
          <w:tab w:val="left" w:pos="559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Lors de  la deuxième étape,  départs séparés, un maillot vert (meilleur sprinter) avec 3 pts, 2pts, 1pts  aux 3 premiers sera aussi attribué ; pour les féminines</w:t>
      </w:r>
      <w:r>
        <w:rPr>
          <w:b/>
          <w:sz w:val="28"/>
          <w:szCs w:val="28"/>
        </w:rPr>
        <w:t xml:space="preserve"> le classement sprinter sera commun avec les 4°Catégorie, </w:t>
      </w:r>
      <w:r>
        <w:rPr>
          <w:sz w:val="28"/>
          <w:szCs w:val="28"/>
        </w:rPr>
        <w:t xml:space="preserve"> en cas d’égalité, le nombre de premières places sera comptabilisées puis les secondes places, les troisièmes, si l’égalité persiste c’est le classement de l’arrivée qui départagera. </w:t>
      </w:r>
    </w:p>
    <w:p>
      <w:pPr>
        <w:pStyle w:val="Normal"/>
        <w:tabs>
          <w:tab w:val="clear" w:pos="708"/>
          <w:tab w:val="left" w:pos="5595" w:leader="none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Retrait des dossards et </w:t>
      </w:r>
      <w:r>
        <w:rPr>
          <w:b/>
          <w:i/>
          <w:sz w:val="28"/>
          <w:szCs w:val="28"/>
        </w:rPr>
        <w:t xml:space="preserve">des transpondeurs </w:t>
      </w:r>
      <w:r>
        <w:rPr>
          <w:b/>
          <w:i/>
          <w:sz w:val="28"/>
          <w:szCs w:val="28"/>
        </w:rPr>
        <w:t xml:space="preserve">électroniques à partir de 8h salle des fêtes de PINDERES- </w:t>
      </w:r>
      <w:r>
        <w:rPr>
          <w:b/>
          <w:i/>
          <w:sz w:val="28"/>
          <w:szCs w:val="28"/>
        </w:rPr>
        <w:t>Les transporteurs devront être fixés à la cheville gauche.</w:t>
      </w:r>
    </w:p>
    <w:p>
      <w:pPr>
        <w:pStyle w:val="Normal"/>
        <w:tabs>
          <w:tab w:val="clear" w:pos="708"/>
          <w:tab w:val="left" w:pos="5595" w:leader="none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ATTENTION tout transpondeur non restitué sera</w:t>
      </w:r>
      <w:r>
        <w:rPr>
          <w:b/>
          <w:i/>
          <w:sz w:val="28"/>
          <w:szCs w:val="28"/>
          <w:u w:val="single"/>
        </w:rPr>
        <w:t xml:space="preserve"> facturé 50€ </w:t>
      </w:r>
      <w:r>
        <w:rPr>
          <w:b/>
          <w:i/>
          <w:sz w:val="28"/>
          <w:szCs w:val="28"/>
        </w:rPr>
        <w:t>au coureur responsable</w:t>
      </w:r>
    </w:p>
    <w:p>
      <w:pPr>
        <w:pStyle w:val="Normal"/>
        <w:tabs>
          <w:tab w:val="clear" w:pos="708"/>
          <w:tab w:val="left" w:pos="5595" w:leader="none"/>
        </w:tabs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Les classements  du maillot vert et du maillot jaune</w:t>
      </w:r>
      <w:r>
        <w:rPr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seront </w:t>
      </w:r>
      <w:r>
        <w:rPr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comptabilisés pour les montées en catégorie comme  pour un challenge  (3pts aux vainqueurs)</w:t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i/>
          <w:sz w:val="36"/>
          <w:szCs w:val="36"/>
          <w:u w:val="single"/>
        </w:rPr>
      </w:pPr>
      <w:r>
        <w:rPr/>
      </w:r>
    </w:p>
    <w:p>
      <w:pPr>
        <w:pStyle w:val="Normal"/>
        <w:tabs>
          <w:tab w:val="clear" w:pos="708"/>
          <w:tab w:val="left" w:pos="5595" w:leader="none"/>
        </w:tabs>
        <w:rPr>
          <w:b/>
          <w:sz w:val="36"/>
          <w:szCs w:val="36"/>
          <w:u w:val="single"/>
        </w:rPr>
      </w:pPr>
      <w:r>
        <w:rPr>
          <w:sz w:val="28"/>
          <w:szCs w:val="28"/>
        </w:rPr>
        <w:t xml:space="preserve">Engagements individuel sur l’épreuve </w:t>
      </w:r>
      <w:r>
        <w:rPr>
          <w:b/>
          <w:sz w:val="28"/>
          <w:szCs w:val="28"/>
        </w:rPr>
        <w:t xml:space="preserve">PINDERES la Flèche </w:t>
      </w:r>
      <w:r>
        <w:rPr>
          <w:b/>
          <w:sz w:val="28"/>
          <w:szCs w:val="28"/>
        </w:rPr>
        <w:t xml:space="preserve">des Coteaux </w:t>
      </w:r>
      <w:r>
        <w:rPr>
          <w:b/>
          <w:sz w:val="28"/>
          <w:szCs w:val="28"/>
        </w:rPr>
        <w:t>sur le site National</w:t>
      </w:r>
    </w:p>
    <w:p>
      <w:pPr>
        <w:pStyle w:val="Normal"/>
        <w:tabs>
          <w:tab w:val="clear" w:pos="708"/>
          <w:tab w:val="left" w:pos="5595" w:leader="none"/>
        </w:tabs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</w:r>
    </w:p>
    <w:p>
      <w:pPr>
        <w:pStyle w:val="Normal"/>
        <w:tabs>
          <w:tab w:val="clear" w:pos="708"/>
          <w:tab w:val="left" w:pos="5595" w:leader="none"/>
        </w:tabs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</w:r>
    </w:p>
    <w:p>
      <w:pPr>
        <w:pStyle w:val="Normal"/>
        <w:tabs>
          <w:tab w:val="clear" w:pos="708"/>
          <w:tab w:val="left" w:pos="5595" w:leader="none"/>
        </w:tabs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Récompenses à chaque étape         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1°- Maillot de Leader coffret du terroir- gerbe         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2°- coffret 3bouteilles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3°- Magnum  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4°- 1 bouteille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5°-1 bouteille  </w:t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Classement meilleur sprinteur (deuxième étape)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1° Maillot –coffret du terroir       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2°-2 bouteilles cave du Marmandais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3°- 1 bouteille cave du Marmandais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Challenge Classement général 3°,4° et Féminines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1°- trophée –Jambon- Maillot de leader             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2°-coffret 3 bouteilles                                                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3°- Magnum</w:t>
      </w:r>
    </w:p>
    <w:p>
      <w:pPr>
        <w:pStyle w:val="Normal"/>
        <w:ind w:firstLine="708" w:left="1416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>Prix spéciaux 4B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  <w:vertAlign w:val="superscript"/>
        </w:rPr>
        <w:t>er</w:t>
      </w:r>
      <w:r>
        <w:rPr>
          <w:sz w:val="28"/>
          <w:szCs w:val="28"/>
        </w:rPr>
        <w:t> :     Lot terroir – coupe- gerbe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  <w:vertAlign w:val="superscript"/>
        </w:rPr>
        <w:t>ème</w:t>
      </w:r>
      <w:r>
        <w:rPr>
          <w:sz w:val="28"/>
          <w:szCs w:val="28"/>
        </w:rPr>
        <w:t> :</w:t>
        <w:tab/>
        <w:t>Coffret Vin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  <w:vertAlign w:val="superscript"/>
        </w:rPr>
        <w:t>ème</w:t>
      </w:r>
      <w:r>
        <w:rPr>
          <w:sz w:val="28"/>
          <w:szCs w:val="28"/>
          <w:vertAlign w:val="superscript"/>
        </w:rPr>
        <w:t> </w:t>
      </w:r>
      <w:r>
        <w:rPr>
          <w:sz w:val="28"/>
          <w:szCs w:val="28"/>
        </w:rPr>
        <w:t>:    MAGNUM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  <w:vertAlign w:val="superscript"/>
        </w:rPr>
        <w:t>ème</w:t>
      </w:r>
      <w:r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 1 Bt</w:t>
      </w:r>
    </w:p>
    <w:p>
      <w:pPr>
        <w:pStyle w:val="Normal"/>
        <w:rPr>
          <w:sz w:val="32"/>
          <w:szCs w:val="32"/>
        </w:rPr>
      </w:pPr>
      <w:r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  <w:vertAlign w:val="superscript"/>
        </w:rPr>
        <w:t>ème</w:t>
      </w:r>
      <w:r>
        <w:rPr>
          <w:sz w:val="28"/>
          <w:szCs w:val="28"/>
        </w:rPr>
        <w:t>:     1 Bt</w:t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5595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48"/>
          <w:szCs w:val="48"/>
          <w:u w:val="single"/>
        </w:rPr>
      </w:pPr>
      <w:r>
        <w:rPr>
          <w:sz w:val="40"/>
          <w:szCs w:val="40"/>
          <w:u w:val="single"/>
        </w:rPr>
        <w:t>Circuit 2° étape CLM IndividuelSauméjan-Pindères (9,700 kms)</w:t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Départ à partir de 9 heures puis toutes les minutes </w:t>
      </w:r>
      <w:r>
        <w:rPr>
          <w:b/>
          <w:sz w:val="28"/>
          <w:szCs w:val="28"/>
        </w:rPr>
        <w:t xml:space="preserve">ou 30 secondes </w:t>
      </w:r>
      <w:r>
        <w:rPr>
          <w:b/>
          <w:sz w:val="28"/>
          <w:szCs w:val="28"/>
        </w:rPr>
        <w:t xml:space="preserve"> selon le nombre de participants</w:t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48"/>
          <w:szCs w:val="48"/>
          <w:u w:val="single"/>
        </w:rPr>
      </w:pPr>
      <w:r>
        <mc:AlternateContent>
          <mc:Choice Requires="wps">
            <w:drawing>
              <wp:anchor distT="0" distB="0" distL="114300" distR="112395" simplePos="0" relativeHeight="17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1120140</wp:posOffset>
                </wp:positionV>
                <wp:extent cx="326390" cy="48895"/>
                <wp:effectExtent l="0" t="15875" r="0" b="1841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0158000">
                          <a:off x="0" y="0"/>
                          <a:ext cx="326520" cy="48960"/>
                        </a:xfrm>
                        <a:prstGeom prst="rightArrow">
                          <a:avLst>
                            <a:gd name="adj1" fmla="val 50000"/>
                            <a:gd name="adj2" fmla="val 166728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0800,10800" path="m0@5l@3@5l@3,l21600,10800l@3,21600l@3@6l0@6xe">
                <v:stroke joinstyle="miter"/>
                <v:formulas>
                  <v:f eqn="val 21600"/>
                  <v:f eqn="val #1"/>
                  <v:f eqn="val #0"/>
                  <v:f eqn="sum width 0 @2"/>
                  <v:f eqn="prod 1 @1 2"/>
                  <v:f eqn="sum 10800 0 @4"/>
                  <v:f eqn="sum 10800 @4 0"/>
                  <v:f eqn="prod @5 @2 10800"/>
                  <v:f eqn="sum @3 @7 0"/>
                </v:formulas>
                <v:path gradientshapeok="t" o:connecttype="rect" textboxrect="0,@5,@8,@6"/>
                <v:handles>
                  <v:h position="0,@5"/>
                  <v:h position="@3,0"/>
                </v:handles>
              </v:shapetype>
              <v:shape id="shape_0" fillcolor="#c0504d" stroked="f" o:allowincell="f" style="position:absolute;margin-left:200.5pt;margin-top:88.2pt;width:25.65pt;height:3.8pt;flip:x;mso-wrap-style:none;v-text-anchor:middle;rotation:191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0" distL="103505" distR="107315" simplePos="0" relativeHeight="18" behindDoc="0" locked="0" layoutInCell="1" allowOverlap="1">
                <wp:simplePos x="0" y="0"/>
                <wp:positionH relativeFrom="column">
                  <wp:posOffset>1736725</wp:posOffset>
                </wp:positionH>
                <wp:positionV relativeFrom="paragraph">
                  <wp:posOffset>2654935</wp:posOffset>
                </wp:positionV>
                <wp:extent cx="326390" cy="48895"/>
                <wp:effectExtent l="0" t="38100" r="0" b="4953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353600">
                          <a:off x="0" y="0"/>
                          <a:ext cx="326520" cy="48960"/>
                        </a:xfrm>
                        <a:prstGeom prst="rightArrow">
                          <a:avLst>
                            <a:gd name="adj1" fmla="val 50000"/>
                            <a:gd name="adj2" fmla="val 166728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c0504d" stroked="f" o:allowincell="f" style="position:absolute;margin-left:136.8pt;margin-top:209pt;width:25.65pt;height:3.8pt;flip:x;mso-wrap-style:none;v-text-anchor:middle;rotation:337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</w:r>
      <w:r>
        <w:rPr/>
        <w:drawing>
          <wp:inline distT="0" distB="0" distL="0" distR="0">
            <wp:extent cx="5067300" cy="3503295"/>
            <wp:effectExtent l="0" t="0" r="0" b="0"/>
            <wp:docPr id="3" name="Image 7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7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50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876800" cy="1128395"/>
            <wp:effectExtent l="0" t="0" r="0" b="0"/>
            <wp:docPr id="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12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5595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5595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Départ du contre la montre toutes </w:t>
      </w:r>
      <w:r>
        <w:rPr>
          <w:b/>
          <w:bCs/>
          <w:sz w:val="24"/>
          <w:szCs w:val="24"/>
        </w:rPr>
        <w:t>les minutes ou 30 secondes</w:t>
      </w:r>
      <w:r>
        <w:rPr>
          <w:bCs/>
          <w:sz w:val="24"/>
          <w:szCs w:val="24"/>
        </w:rPr>
        <w:t xml:space="preserve"> si plus de 200 coureurs.</w:t>
      </w:r>
    </w:p>
    <w:p>
      <w:pPr>
        <w:pStyle w:val="Normal"/>
        <w:tabs>
          <w:tab w:val="clear" w:pos="708"/>
          <w:tab w:val="left" w:pos="5595" w:leader="none"/>
        </w:tabs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L‘ordre des départs sera l’inverse de </w:t>
      </w:r>
      <w:r>
        <w:rPr>
          <w:bCs/>
          <w:sz w:val="24"/>
          <w:szCs w:val="24"/>
        </w:rPr>
        <w:t>l’ordre des dates d’engagements sur internet.</w:t>
      </w:r>
    </w:p>
    <w:p>
      <w:pPr>
        <w:pStyle w:val="Normal"/>
        <w:tabs>
          <w:tab w:val="clear" w:pos="708"/>
          <w:tab w:val="left" w:pos="5595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Partirons d’abord les 4° Catégorie, puis les féminines et les 3° Catégorie</w:t>
      </w:r>
    </w:p>
    <w:p>
      <w:pPr>
        <w:pStyle w:val="Normal"/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</w:r>
    </w:p>
    <w:p>
      <w:pPr>
        <w:pStyle w:val="Normal"/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</w:r>
    </w:p>
    <w:p>
      <w:pPr>
        <w:pStyle w:val="Normal"/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</w:r>
    </w:p>
    <w:p>
      <w:pPr>
        <w:pStyle w:val="Normal"/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</w:r>
    </w:p>
    <w:p>
      <w:pPr>
        <w:pStyle w:val="Normal"/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</w:r>
    </w:p>
    <w:p>
      <w:pPr>
        <w:pStyle w:val="Normal"/>
        <w:jc w:val="center"/>
        <w:rPr>
          <w:b/>
          <w:sz w:val="48"/>
          <w:szCs w:val="48"/>
          <w:u w:val="single"/>
        </w:rPr>
      </w:pPr>
      <w:r>
        <w:rPr>
          <w:sz w:val="44"/>
          <w:szCs w:val="44"/>
          <w:u w:val="single"/>
        </w:rPr>
        <w:t>Circuit 2° étape Pindères-Pindères</w:t>
      </w:r>
      <w:r>
        <w:rPr>
          <w:bCs/>
          <w:sz w:val="40"/>
          <w:szCs w:val="40"/>
          <w:u w:val="single"/>
          <w:lang w:eastAsia="fr-FR"/>
        </w:rPr>
        <w:t>(Grande Boucle- 30kms ) départ 15h02</w:t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18"/>
          <w:szCs w:val="18"/>
          <w:u w:val="single"/>
        </w:rPr>
      </w:pPr>
      <w:r>
        <w:rPr/>
        <mc:AlternateContent>
          <mc:Choice Requires="wps">
            <w:drawing>
              <wp:anchor distT="0" distB="0" distL="77470" distR="83820" simplePos="0" relativeHeight="11" behindDoc="0" locked="0" layoutInCell="1" allowOverlap="1">
                <wp:simplePos x="0" y="0"/>
                <wp:positionH relativeFrom="column">
                  <wp:posOffset>3229610</wp:posOffset>
                </wp:positionH>
                <wp:positionV relativeFrom="paragraph">
                  <wp:posOffset>1647190</wp:posOffset>
                </wp:positionV>
                <wp:extent cx="326390" cy="48895"/>
                <wp:effectExtent l="0" t="90170" r="0" b="812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9195200">
                          <a:off x="0" y="0"/>
                          <a:ext cx="326520" cy="48960"/>
                        </a:xfrm>
                        <a:prstGeom prst="rightArrow">
                          <a:avLst>
                            <a:gd name="adj1" fmla="val 50000"/>
                            <a:gd name="adj2" fmla="val 166728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c0504d" stroked="f" o:allowincell="f" style="position:absolute;margin-left:254.35pt;margin-top:129.65pt;width:25.65pt;height:3.8pt;flip:x;mso-wrap-style:none;v-text-anchor:middle;rotation:40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0" distL="82550" distR="89535" simplePos="0" relativeHeight="1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1060450</wp:posOffset>
                </wp:positionV>
                <wp:extent cx="326390" cy="48895"/>
                <wp:effectExtent l="0" t="74295" r="0" b="8318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2206200">
                          <a:off x="0" y="0"/>
                          <a:ext cx="326520" cy="48960"/>
                        </a:xfrm>
                        <a:prstGeom prst="rightArrow">
                          <a:avLst>
                            <a:gd name="adj1" fmla="val 50000"/>
                            <a:gd name="adj2" fmla="val 166728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c0504d" stroked="f" o:allowincell="f" style="position:absolute;margin-left:243.45pt;margin-top:83.5pt;width:25.65pt;height:3.8pt;flip:x;mso-wrap-style:none;v-text-anchor:middle;rotation:323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13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768985</wp:posOffset>
                </wp:positionV>
                <wp:extent cx="326390" cy="48895"/>
                <wp:effectExtent l="76200" t="0" r="8509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8460800">
                          <a:off x="0" y="0"/>
                          <a:ext cx="326520" cy="48960"/>
                        </a:xfrm>
                        <a:prstGeom prst="rightArrow">
                          <a:avLst>
                            <a:gd name="adj1" fmla="val 50000"/>
                            <a:gd name="adj2" fmla="val 166728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c0504d" stroked="f" o:allowincell="f" style="position:absolute;margin-left:332.3pt;margin-top:60.55pt;width:25.65pt;height:3.8pt;flip:x;mso-wrap-style:none;v-text-anchor:middle;rotation:52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522605</wp:posOffset>
                </wp:positionV>
                <wp:extent cx="326390" cy="45085"/>
                <wp:effectExtent l="635" t="3810" r="63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0678200">
                          <a:off x="0" y="0"/>
                          <a:ext cx="326520" cy="45000"/>
                        </a:xfrm>
                        <a:prstGeom prst="rightArrow">
                          <a:avLst>
                            <a:gd name="adj1" fmla="val 50000"/>
                            <a:gd name="adj2" fmla="val 181400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c0504d" stroked="f" o:allowincell="f" style="position:absolute;margin-left:226.55pt;margin-top:41.15pt;width:25.65pt;height:3.5pt;flip:x;mso-wrap-style:none;v-text-anchor:middle;rotation:182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1247775</wp:posOffset>
                </wp:positionV>
                <wp:extent cx="326390" cy="49530"/>
                <wp:effectExtent l="57150" t="0" r="67945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3607800">
                          <a:off x="0" y="0"/>
                          <a:ext cx="326520" cy="49680"/>
                        </a:xfrm>
                        <a:prstGeom prst="rightArrow">
                          <a:avLst>
                            <a:gd name="adj1" fmla="val 50000"/>
                            <a:gd name="adj2" fmla="val 164312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c0504d" stroked="f" o:allowincell="f" style="position:absolute;margin-left:163.9pt;margin-top:98.25pt;width:25.65pt;height:3.85pt;flip:x;mso-wrap-style:none;v-text-anchor:middle;rotation:300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0" distL="114300" distR="111760" simplePos="0" relativeHeight="16" behindDoc="0" locked="0" layoutInCell="1" allowOverlap="1">
                <wp:simplePos x="0" y="0"/>
                <wp:positionH relativeFrom="column">
                  <wp:posOffset>1772285</wp:posOffset>
                </wp:positionH>
                <wp:positionV relativeFrom="paragraph">
                  <wp:posOffset>214630</wp:posOffset>
                </wp:positionV>
                <wp:extent cx="326390" cy="48895"/>
                <wp:effectExtent l="0" t="16510" r="0" b="2095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0106400">
                          <a:off x="0" y="0"/>
                          <a:ext cx="326520" cy="48960"/>
                        </a:xfrm>
                        <a:prstGeom prst="rightArrow">
                          <a:avLst>
                            <a:gd name="adj1" fmla="val 50000"/>
                            <a:gd name="adj2" fmla="val 166728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c0504d" stroked="f" o:allowincell="f" style="position:absolute;margin-left:139.5pt;margin-top:16.85pt;width:25.65pt;height:3.8pt;flip:x;mso-wrap-style:none;v-text-anchor:middle;rotation:191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  <w:drawing>
          <wp:inline distT="0" distB="0" distL="0" distR="0">
            <wp:extent cx="4000500" cy="2028825"/>
            <wp:effectExtent l="0" t="0" r="0" b="0"/>
            <wp:docPr id="11" name="Image 1" descr="Une image contenant texte, carte, atl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" descr="Une image contenant texte, carte, atla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Cs/>
          <w:sz w:val="40"/>
          <w:szCs w:val="40"/>
          <w:u w:val="single"/>
          <w:lang w:eastAsia="fr-FR"/>
        </w:rPr>
      </w:pPr>
      <w:r>
        <w:rPr/>
        <w:drawing>
          <wp:inline distT="0" distB="0" distL="0" distR="0">
            <wp:extent cx="4381500" cy="533400"/>
            <wp:effectExtent l="0" t="0" r="0" b="0"/>
            <wp:docPr id="12" name="Image3" descr="Une image contenant ligne, Tracé, diagramm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" descr="Une image contenant ligne, Tracé, diagramme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Cs/>
          <w:sz w:val="48"/>
          <w:szCs w:val="48"/>
          <w:u w:val="single"/>
        </w:rPr>
      </w:pPr>
      <w:r>
        <w:rPr>
          <w:bCs/>
          <w:sz w:val="40"/>
          <w:szCs w:val="40"/>
          <w:u w:val="single"/>
          <w:lang w:eastAsia="fr-FR"/>
        </w:rPr>
        <w:t>(Petite Boucle- 15kms )</w:t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2"/>
          <w:szCs w:val="2"/>
          <w:u w:val="single"/>
        </w:rPr>
      </w:pPr>
      <w:r>
        <w:rPr/>
        <mc:AlternateContent>
          <mc:Choice Requires="wps">
            <w:drawing>
              <wp:anchor distT="0" distB="0" distL="86360" distR="92710" simplePos="0" relativeHeight="8" behindDoc="0" locked="0" layoutInCell="1" allowOverlap="1">
                <wp:simplePos x="0" y="0"/>
                <wp:positionH relativeFrom="column">
                  <wp:posOffset>3363595</wp:posOffset>
                </wp:positionH>
                <wp:positionV relativeFrom="paragraph">
                  <wp:posOffset>703580</wp:posOffset>
                </wp:positionV>
                <wp:extent cx="326390" cy="48895"/>
                <wp:effectExtent l="0" t="78105" r="0" b="6794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9537200">
                          <a:off x="0" y="0"/>
                          <a:ext cx="326520" cy="48960"/>
                        </a:xfrm>
                        <a:prstGeom prst="rightArrow">
                          <a:avLst>
                            <a:gd name="adj1" fmla="val 50000"/>
                            <a:gd name="adj2" fmla="val 166728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c0504d" stroked="f" o:allowincell="f" style="position:absolute;margin-left:264.85pt;margin-top:55.4pt;width:25.65pt;height:3.8pt;flip:x;mso-wrap-style:none;v-text-anchor:middle;rotation:34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0" distL="106680" distR="109855" simplePos="0" relativeHeight="9" behindDoc="0" locked="0" layoutInCell="1" allowOverlap="1">
                <wp:simplePos x="0" y="0"/>
                <wp:positionH relativeFrom="column">
                  <wp:posOffset>1893570</wp:posOffset>
                </wp:positionH>
                <wp:positionV relativeFrom="paragraph">
                  <wp:posOffset>1089660</wp:posOffset>
                </wp:positionV>
                <wp:extent cx="326390" cy="48895"/>
                <wp:effectExtent l="0" t="29845" r="0" b="4000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143000">
                          <a:off x="0" y="0"/>
                          <a:ext cx="326520" cy="48960"/>
                        </a:xfrm>
                        <a:prstGeom prst="rightArrow">
                          <a:avLst>
                            <a:gd name="adj1" fmla="val 50000"/>
                            <a:gd name="adj2" fmla="val 166728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c0504d" stroked="f" o:allowincell="f" style="position:absolute;margin-left:149.15pt;margin-top:85.75pt;width:25.65pt;height:3.8pt;flip:x;mso-wrap-style:none;v-text-anchor:middle;rotation:341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0" distL="114300" distR="113665" simplePos="0" relativeHeight="10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482600</wp:posOffset>
                </wp:positionV>
                <wp:extent cx="326390" cy="48895"/>
                <wp:effectExtent l="635" t="10795" r="0" b="889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0357800">
                          <a:off x="0" y="0"/>
                          <a:ext cx="326520" cy="48960"/>
                        </a:xfrm>
                        <a:prstGeom prst="rightArrow">
                          <a:avLst>
                            <a:gd name="adj1" fmla="val 50000"/>
                            <a:gd name="adj2" fmla="val 166728"/>
                          </a:avLst>
                        </a:prstGeom>
                        <a:solidFill>
                          <a:srgbClr val="c050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c0504d" stroked="f" o:allowincell="f" style="position:absolute;margin-left:208.8pt;margin-top:37.95pt;width:25.65pt;height:3.8pt;flip:x;mso-wrap-style:none;v-text-anchor:middle;rotation:187" type="_x0000_t13">
                <v:fill o:detectmouseclick="t" type="solid" color2="#3fafb2"/>
                <v:stroke color="#3465a4" joinstyle="round" endcap="flat"/>
                <w10:wrap type="none"/>
              </v:shape>
            </w:pict>
          </mc:Fallback>
        </mc:AlternateContent>
        <w:drawing>
          <wp:inline distT="0" distB="0" distL="0" distR="0">
            <wp:extent cx="3514725" cy="1708785"/>
            <wp:effectExtent l="0" t="0" r="0" b="0"/>
            <wp:docPr id="16" name="Image 5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5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70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6"/>
          <w:szCs w:val="6"/>
          <w:u w:val="single"/>
        </w:rPr>
      </w:pPr>
      <w:r>
        <w:rPr/>
        <w:drawing>
          <wp:inline distT="0" distB="0" distL="0" distR="0">
            <wp:extent cx="4391025" cy="697230"/>
            <wp:effectExtent l="0" t="0" r="0" b="0"/>
            <wp:docPr id="17" name="Image 6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6" descr="Une image contenant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5595" w:leader="none"/>
        </w:tabs>
        <w:jc w:val="center"/>
        <w:rPr>
          <w:b/>
          <w:sz w:val="6"/>
          <w:szCs w:val="6"/>
          <w:u w:val="single"/>
        </w:rPr>
      </w:pPr>
      <w:r>
        <w:rPr>
          <w:b/>
          <w:sz w:val="6"/>
          <w:szCs w:val="6"/>
          <w:u w:val="single"/>
        </w:rPr>
      </w:r>
    </w:p>
    <w:p>
      <w:pPr>
        <w:pStyle w:val="Normal"/>
        <w:spacing w:lineRule="auto" w:line="168"/>
        <w:jc w:val="both"/>
        <w:rPr>
          <w:b/>
          <w:bCs/>
          <w:i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*3° Catégorie</w:t>
      </w:r>
      <w:r>
        <w:rPr>
          <w:sz w:val="24"/>
          <w:szCs w:val="24"/>
          <w:u w:val="single"/>
        </w:rPr>
        <w:t> :</w:t>
      </w:r>
      <w:r>
        <w:rPr>
          <w:sz w:val="24"/>
          <w:szCs w:val="24"/>
        </w:rPr>
        <w:t xml:space="preserve"> 1 petite </w:t>
      </w:r>
      <w:r>
        <w:rPr>
          <w:sz w:val="24"/>
          <w:szCs w:val="24"/>
        </w:rPr>
        <w:t>boucle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+</w:t>
      </w:r>
      <w:r>
        <w:rPr>
          <w:b/>
          <w:bCs/>
          <w:i/>
          <w:sz w:val="24"/>
          <w:szCs w:val="24"/>
        </w:rPr>
        <w:t xml:space="preserve"> 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2 grandes boucles (75 kms) </w:t>
      </w:r>
      <w:r>
        <w:rPr>
          <w:b/>
          <w:bCs/>
          <w:i/>
          <w:sz w:val="24"/>
          <w:szCs w:val="24"/>
        </w:rPr>
        <w:t xml:space="preserve"> Départ 1</w:t>
      </w:r>
      <w:r>
        <w:rPr>
          <w:b/>
          <w:bCs/>
          <w:i/>
          <w:sz w:val="24"/>
          <w:szCs w:val="24"/>
        </w:rPr>
        <w:t>4</w:t>
      </w:r>
      <w:r>
        <w:rPr>
          <w:b/>
          <w:bCs/>
          <w:i/>
          <w:sz w:val="24"/>
          <w:szCs w:val="24"/>
        </w:rPr>
        <w:t>h</w:t>
      </w:r>
      <w:r>
        <w:rPr>
          <w:b/>
          <w:bCs/>
          <w:i/>
          <w:sz w:val="24"/>
          <w:szCs w:val="24"/>
        </w:rPr>
        <w:t>30</w:t>
      </w:r>
    </w:p>
    <w:p>
      <w:pPr>
        <w:pStyle w:val="Normal"/>
        <w:spacing w:lineRule="auto" w:line="16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168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*4° Catégorie</w:t>
      </w:r>
      <w:r>
        <w:rPr>
          <w:b/>
          <w:bCs/>
          <w:sz w:val="24"/>
          <w:szCs w:val="24"/>
          <w:u w:val="single"/>
        </w:rPr>
        <w:t>+ féminines</w:t>
      </w:r>
      <w:r>
        <w:rPr>
          <w:sz w:val="24"/>
          <w:szCs w:val="24"/>
        </w:rPr>
        <w:t> : 2 grandes boucles (60 kms)</w:t>
      </w:r>
      <w:r>
        <w:rPr>
          <w:b/>
          <w:bCs/>
          <w:i/>
          <w:sz w:val="24"/>
          <w:szCs w:val="24"/>
        </w:rPr>
        <w:t xml:space="preserve"> Départ 15h03</w:t>
      </w:r>
    </w:p>
    <w:p>
      <w:pPr>
        <w:pStyle w:val="Normal"/>
        <w:spacing w:lineRule="auto" w:line="16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168"/>
        <w:rPr>
          <w:b/>
          <w:sz w:val="24"/>
          <w:szCs w:val="24"/>
        </w:rPr>
      </w:pPr>
      <w:bookmarkStart w:id="1" w:name="_Hlk158649889"/>
      <w:r>
        <w:rPr>
          <w:b/>
          <w:sz w:val="24"/>
          <w:szCs w:val="24"/>
          <w:u w:val="single"/>
        </w:rPr>
        <w:t xml:space="preserve">Meilleur sprinter </w:t>
      </w:r>
      <w:bookmarkEnd w:id="1"/>
      <w:r>
        <w:rPr>
          <w:sz w:val="24"/>
          <w:szCs w:val="24"/>
          <w:u w:val="single"/>
        </w:rPr>
        <w:t>:</w:t>
      </w:r>
      <w:bookmarkStart w:id="2" w:name="_Hlk158999854"/>
      <w:r>
        <w:rPr>
          <w:sz w:val="24"/>
          <w:szCs w:val="24"/>
        </w:rPr>
        <w:tab/>
        <w:t>-km 17,4- Lartigue(1° passage)</w:t>
      </w:r>
      <w:bookmarkEnd w:id="2"/>
      <w:r>
        <w:rPr>
          <w:b/>
          <w:sz w:val="24"/>
          <w:szCs w:val="24"/>
        </w:rPr>
        <w:t xml:space="preserve"> </w:t>
      </w:r>
    </w:p>
    <w:p>
      <w:pPr>
        <w:pStyle w:val="Normal"/>
        <w:spacing w:lineRule="auto" w:line="168"/>
        <w:rPr>
          <w:sz w:val="24"/>
          <w:szCs w:val="24"/>
        </w:rPr>
      </w:pPr>
      <w:r>
        <w:rPr>
          <w:b/>
          <w:sz w:val="24"/>
          <w:szCs w:val="24"/>
        </w:rPr>
        <w:tab/>
        <w:tab/>
        <w:tab/>
      </w:r>
      <w:r>
        <w:rPr>
          <w:sz w:val="24"/>
          <w:szCs w:val="24"/>
        </w:rPr>
        <w:t>-km 30- Pindères (1°passage)</w:t>
      </w:r>
      <w:r>
        <w:rPr>
          <w:b/>
          <w:sz w:val="24"/>
          <w:szCs w:val="24"/>
        </w:rPr>
        <w:t xml:space="preserve"> </w:t>
      </w:r>
    </w:p>
    <w:p>
      <w:pPr>
        <w:pStyle w:val="Normal"/>
        <w:spacing w:lineRule="auto" w:line="168"/>
        <w:rPr>
          <w:b/>
          <w:sz w:val="24"/>
          <w:szCs w:val="24"/>
        </w:rPr>
      </w:pPr>
      <w:r>
        <w:rPr>
          <w:sz w:val="24"/>
          <w:szCs w:val="24"/>
        </w:rPr>
        <w:tab/>
        <w:tab/>
        <w:t xml:space="preserve">               -km 47,4- Lartigue (2° passage)</w:t>
      </w:r>
      <w:r>
        <w:rPr>
          <w:b/>
          <w:sz w:val="24"/>
          <w:szCs w:val="24"/>
        </w:rPr>
        <w:t xml:space="preserve"> </w:t>
      </w:r>
    </w:p>
    <w:p>
      <w:pPr>
        <w:pStyle w:val="Normal"/>
        <w:spacing w:lineRule="auto" w:line="16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ab/>
        <w:tab/>
      </w:r>
    </w:p>
    <w:p>
      <w:pPr>
        <w:pStyle w:val="Normal"/>
        <w:spacing w:lineRule="auto" w:line="168" w:before="0" w:after="200"/>
        <w:rPr>
          <w:sz w:val="32"/>
          <w:szCs w:val="32"/>
          <w:u w:val="single"/>
        </w:rPr>
      </w:pPr>
      <w:r>
        <w:rPr>
          <w:b/>
          <w:sz w:val="32"/>
          <w:szCs w:val="32"/>
        </w:rPr>
        <w:t>Remise des récompenses suivie du vin d’honneur vers 17h30 offert par la communauté de communes des coteaux et Landes de Gascogne</w:t>
      </w:r>
    </w:p>
    <w:sectPr>
      <w:type w:val="nextPage"/>
      <w:pgSz w:w="11906" w:h="16838"/>
      <w:pgMar w:left="1417" w:right="1417" w:gutter="0" w:header="0" w:top="426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4bd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741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41e7"/>
    <w:rPr>
      <w:color w:themeColor="hyperlink" w:val="0000FF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741f5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ufolep-cyclisme.org/Site_Activites_Cyclistes/PAGE_main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97BC9-2F18-49F8-A088-9979ECCC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Application>LibreOffice/25.8.5.2$Windows_X86_64 LibreOffice_project/9c8b85f387cc00a89945a79c9e6239f32e450ac2</Application>
  <AppVersion>15.0000</AppVersion>
  <Pages>4</Pages>
  <Words>467</Words>
  <Characters>2565</Characters>
  <CharactersWithSpaces>3160</CharactersWithSpaces>
  <Paragraphs>51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2024-02-12T16:13:00Z</dcterms:created>
  <dc:creator>CYCLO SPORT CASTELJALOUSAIN</dc:creator>
  <dc:description/>
  <dc:language>fr-FR</dc:language>
  <cp:lastModifiedBy/>
  <cp:lastPrinted>2024-04-08T11:03:00Z</cp:lastPrinted>
  <dcterms:modified xsi:type="dcterms:W3CDTF">2026-03-14T18:47:14Z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